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0A" w:rsidRDefault="006E7F0A" w:rsidP="006E7F0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F6C38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о работе по обращениям граждан за 2 квартал 2016 года.</w:t>
      </w:r>
      <w:r w:rsidRPr="001F6C3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E7F0A" w:rsidRDefault="006E7F0A" w:rsidP="006E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1F6C38">
        <w:rPr>
          <w:rFonts w:ascii="Times New Roman" w:hAnsi="Times New Roman" w:cs="Times New Roman"/>
          <w:sz w:val="28"/>
          <w:szCs w:val="28"/>
        </w:rPr>
        <w:t xml:space="preserve">За 2 квартал 2016 года в ГБУСО было зарегистрировано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1F6C38">
        <w:rPr>
          <w:rFonts w:ascii="Times New Roman" w:hAnsi="Times New Roman" w:cs="Times New Roman"/>
          <w:sz w:val="28"/>
          <w:szCs w:val="28"/>
        </w:rPr>
        <w:t xml:space="preserve"> обращений граждан, из них:</w:t>
      </w:r>
    </w:p>
    <w:p w:rsidR="006E7F0A" w:rsidRDefault="006E7F0A" w:rsidP="006E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C38">
        <w:rPr>
          <w:rFonts w:ascii="Times New Roman" w:hAnsi="Times New Roman" w:cs="Times New Roman"/>
          <w:sz w:val="28"/>
          <w:szCs w:val="28"/>
        </w:rPr>
        <w:t xml:space="preserve"> в Службу сопровождения замещающих семей – </w:t>
      </w:r>
      <w:r>
        <w:rPr>
          <w:rFonts w:ascii="Times New Roman" w:hAnsi="Times New Roman" w:cs="Times New Roman"/>
          <w:sz w:val="28"/>
          <w:szCs w:val="28"/>
        </w:rPr>
        <w:t>32;</w:t>
      </w:r>
    </w:p>
    <w:p w:rsidR="006E7F0A" w:rsidRDefault="006E7F0A" w:rsidP="006E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C38">
        <w:rPr>
          <w:rFonts w:ascii="Times New Roman" w:hAnsi="Times New Roman" w:cs="Times New Roman"/>
          <w:sz w:val="28"/>
          <w:szCs w:val="28"/>
        </w:rPr>
        <w:t xml:space="preserve"> в Службу раннего выявления семейного неблагополучия и профилактики социального сиротства –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6E7F0A" w:rsidRDefault="006E7F0A" w:rsidP="006E7F0A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 xml:space="preserve">Основные темы обращений: </w:t>
      </w:r>
    </w:p>
    <w:p w:rsidR="006E7F0A" w:rsidRDefault="006E7F0A" w:rsidP="006E7F0A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>- консультации по вопросу создания приемных семей</w:t>
      </w:r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Pr="001F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0A" w:rsidRDefault="006E7F0A" w:rsidP="006E7F0A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 xml:space="preserve">- консультации по юридическим и социальным вопросам –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6E7F0A" w:rsidRDefault="006E7F0A" w:rsidP="006E7F0A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 xml:space="preserve"> - консультации по вопросам детской и подростковой психологии –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64C3C" w:rsidRDefault="00064C3C"/>
    <w:sectPr w:rsidR="0006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0A"/>
    <w:rsid w:val="00064C3C"/>
    <w:rsid w:val="006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2016-07-05T06:43:00Z</dcterms:created>
  <dcterms:modified xsi:type="dcterms:W3CDTF">2016-07-05T06:44:00Z</dcterms:modified>
</cp:coreProperties>
</file>